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454AE" w:rsidRPr="00B91855" w:rsidTr="00544BB2">
        <w:tc>
          <w:tcPr>
            <w:tcW w:w="9571" w:type="dxa"/>
            <w:gridSpan w:val="3"/>
          </w:tcPr>
          <w:p w:rsidR="008454AE" w:rsidRPr="000E46E8" w:rsidRDefault="008454AE" w:rsidP="008454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расходовании </w:t>
            </w: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бюджетных средств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0E46E8" w:rsidRDefault="008454AE" w:rsidP="00544B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8454AE" w:rsidRPr="000E46E8" w:rsidRDefault="008454AE" w:rsidP="00544B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</w:tcPr>
          <w:p w:rsidR="008454AE" w:rsidRPr="000E46E8" w:rsidRDefault="008454AE" w:rsidP="00544B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BD1812" w:rsidRDefault="008454AE" w:rsidP="00544BB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B91855" w:rsidRDefault="008454AE" w:rsidP="00544B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бюджетных средств в 2014 году, в том числе:</w:t>
            </w:r>
          </w:p>
        </w:tc>
        <w:tc>
          <w:tcPr>
            <w:tcW w:w="3191" w:type="dxa"/>
          </w:tcPr>
          <w:p w:rsidR="008454AE" w:rsidRPr="000D106E" w:rsidRDefault="008454AE" w:rsidP="00544BB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42 634 398,08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BD1812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35 278 258,76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1 989 959,00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B91855" w:rsidRDefault="008454AE" w:rsidP="00544B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 статья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404 104,98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ГСМ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280 000,00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мягкого инвентаря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8 368,00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8454A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раздаточного материала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14 480,00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медикаментов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13 598,00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8454AE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8454AE" w:rsidRPr="00E849EB" w:rsidRDefault="008454AE" w:rsidP="00544BB2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строительных материалов, канцелярских товаров,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моющих средств</w:t>
            </w:r>
          </w:p>
        </w:tc>
        <w:tc>
          <w:tcPr>
            <w:tcW w:w="3191" w:type="dxa"/>
          </w:tcPr>
          <w:p w:rsidR="008454AE" w:rsidRPr="008454AE" w:rsidRDefault="008454AE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102 138,98</w:t>
            </w:r>
          </w:p>
        </w:tc>
      </w:tr>
      <w:tr w:rsidR="008454AE" w:rsidRPr="00B91855" w:rsidTr="00307665">
        <w:tc>
          <w:tcPr>
            <w:tcW w:w="817" w:type="dxa"/>
          </w:tcPr>
          <w:p w:rsidR="008454AE" w:rsidRPr="00E849EB" w:rsidRDefault="00307665" w:rsidP="003076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5563" w:type="dxa"/>
          </w:tcPr>
          <w:p w:rsidR="008454AE" w:rsidRPr="00E849EB" w:rsidRDefault="00307665" w:rsidP="008454AE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статья</w:t>
            </w:r>
          </w:p>
        </w:tc>
        <w:tc>
          <w:tcPr>
            <w:tcW w:w="3191" w:type="dxa"/>
          </w:tcPr>
          <w:p w:rsidR="008454AE" w:rsidRPr="00307665" w:rsidRDefault="00307665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665">
              <w:rPr>
                <w:rFonts w:ascii="Times New Roman" w:hAnsi="Times New Roman" w:cs="Times New Roman"/>
                <w:sz w:val="28"/>
                <w:szCs w:val="28"/>
              </w:rPr>
              <w:t>700 000,00</w:t>
            </w:r>
          </w:p>
        </w:tc>
      </w:tr>
      <w:tr w:rsidR="00307665" w:rsidRPr="00B91855" w:rsidTr="00307665">
        <w:tc>
          <w:tcPr>
            <w:tcW w:w="817" w:type="dxa"/>
          </w:tcPr>
          <w:p w:rsidR="00307665" w:rsidRDefault="00307665" w:rsidP="003076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07665" w:rsidRDefault="00307665" w:rsidP="0030766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школьной мебели</w:t>
            </w:r>
          </w:p>
        </w:tc>
        <w:tc>
          <w:tcPr>
            <w:tcW w:w="3191" w:type="dxa"/>
          </w:tcPr>
          <w:p w:rsidR="00307665" w:rsidRPr="00307665" w:rsidRDefault="00307665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665">
              <w:rPr>
                <w:rFonts w:ascii="Times New Roman" w:hAnsi="Times New Roman" w:cs="Times New Roman"/>
                <w:sz w:val="28"/>
                <w:szCs w:val="28"/>
              </w:rPr>
              <w:t>100 000,00</w:t>
            </w:r>
          </w:p>
        </w:tc>
      </w:tr>
      <w:tr w:rsidR="00307665" w:rsidRPr="00B91855" w:rsidTr="00307665">
        <w:tc>
          <w:tcPr>
            <w:tcW w:w="817" w:type="dxa"/>
          </w:tcPr>
          <w:p w:rsidR="00307665" w:rsidRDefault="00307665" w:rsidP="003076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07665" w:rsidRDefault="00307665" w:rsidP="0030766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оргтехники</w:t>
            </w:r>
          </w:p>
        </w:tc>
        <w:tc>
          <w:tcPr>
            <w:tcW w:w="3191" w:type="dxa"/>
          </w:tcPr>
          <w:p w:rsidR="00307665" w:rsidRPr="00307665" w:rsidRDefault="00307665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665">
              <w:rPr>
                <w:rFonts w:ascii="Times New Roman" w:hAnsi="Times New Roman" w:cs="Times New Roman"/>
                <w:sz w:val="28"/>
                <w:szCs w:val="28"/>
              </w:rPr>
              <w:t>201 500,00</w:t>
            </w:r>
          </w:p>
        </w:tc>
      </w:tr>
      <w:tr w:rsidR="00307665" w:rsidRPr="00B91855" w:rsidTr="00307665">
        <w:tc>
          <w:tcPr>
            <w:tcW w:w="817" w:type="dxa"/>
          </w:tcPr>
          <w:p w:rsidR="00307665" w:rsidRDefault="00307665" w:rsidP="003076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307665" w:rsidRDefault="00307665" w:rsidP="00307665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лингафонного кабинета</w:t>
            </w:r>
          </w:p>
        </w:tc>
        <w:tc>
          <w:tcPr>
            <w:tcW w:w="3191" w:type="dxa"/>
          </w:tcPr>
          <w:p w:rsidR="00307665" w:rsidRPr="00307665" w:rsidRDefault="00307665" w:rsidP="00544B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665">
              <w:rPr>
                <w:rFonts w:ascii="Times New Roman" w:hAnsi="Times New Roman" w:cs="Times New Roman"/>
                <w:sz w:val="28"/>
                <w:szCs w:val="28"/>
              </w:rPr>
              <w:t>398 500,00</w:t>
            </w:r>
          </w:p>
        </w:tc>
      </w:tr>
    </w:tbl>
    <w:p w:rsidR="008454AE" w:rsidRPr="00B91855" w:rsidRDefault="008454AE" w:rsidP="00B9185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B91855" w:rsidRPr="00B91855" w:rsidTr="00B9104E">
        <w:tc>
          <w:tcPr>
            <w:tcW w:w="9571" w:type="dxa"/>
            <w:gridSpan w:val="3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расходовании внебюджетных средств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63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91" w:type="dxa"/>
          </w:tcPr>
          <w:p w:rsidR="00B91855" w:rsidRPr="000E46E8" w:rsidRDefault="00B91855" w:rsidP="00B918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Сумма (</w:t>
            </w:r>
            <w:proofErr w:type="spell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тыс</w:t>
            </w:r>
            <w:proofErr w:type="gramStart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уб</w:t>
            </w:r>
            <w:proofErr w:type="spellEnd"/>
            <w:r w:rsidRPr="000E46E8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307665" w:rsidRDefault="00307665" w:rsidP="0030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5563" w:type="dxa"/>
          </w:tcPr>
          <w:p w:rsidR="00B91855" w:rsidRPr="00B91855" w:rsidRDefault="00BD1812" w:rsidP="00BD18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полу</w:t>
            </w:r>
            <w:r w:rsidR="000D106E">
              <w:rPr>
                <w:rFonts w:ascii="Times New Roman" w:hAnsi="Times New Roman" w:cs="Times New Roman"/>
                <w:sz w:val="28"/>
                <w:szCs w:val="28"/>
              </w:rPr>
              <w:t>чено внебюджетных средств в 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году, в том числе:</w:t>
            </w:r>
          </w:p>
        </w:tc>
        <w:tc>
          <w:tcPr>
            <w:tcW w:w="3191" w:type="dxa"/>
          </w:tcPr>
          <w:p w:rsidR="00B91855" w:rsidRPr="000D106E" w:rsidRDefault="00464E94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4E94">
              <w:rPr>
                <w:rFonts w:ascii="Times New Roman" w:hAnsi="Times New Roman" w:cs="Times New Roman"/>
                <w:sz w:val="28"/>
                <w:szCs w:val="28"/>
              </w:rPr>
              <w:t>1 578 616,00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BD1812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BD1812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от физических лиц</w:t>
            </w:r>
            <w:r w:rsidR="00E849EB">
              <w:rPr>
                <w:rFonts w:ascii="Times New Roman" w:hAnsi="Times New Roman" w:cs="Times New Roman"/>
                <w:sz w:val="28"/>
                <w:szCs w:val="28"/>
              </w:rPr>
              <w:t xml:space="preserve"> (спонсорская помощь)</w:t>
            </w:r>
          </w:p>
        </w:tc>
        <w:tc>
          <w:tcPr>
            <w:tcW w:w="3191" w:type="dxa"/>
          </w:tcPr>
          <w:p w:rsidR="00B91855" w:rsidRPr="000D106E" w:rsidRDefault="000D106E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454A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D1812" w:rsidRPr="00E849EB">
              <w:rPr>
                <w:rFonts w:ascii="Times New Roman" w:hAnsi="Times New Roman" w:cs="Times New Roman"/>
                <w:sz w:val="28"/>
                <w:szCs w:val="28"/>
              </w:rPr>
              <w:t>т оказания платных услуг</w:t>
            </w:r>
          </w:p>
        </w:tc>
        <w:tc>
          <w:tcPr>
            <w:tcW w:w="3191" w:type="dxa"/>
          </w:tcPr>
          <w:p w:rsidR="00B91855" w:rsidRPr="000D106E" w:rsidRDefault="000D106E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4E9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050</w:t>
            </w:r>
            <w:r w:rsidR="00464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464E94" w:rsidRPr="00B91855" w:rsidTr="00E849EB">
        <w:tc>
          <w:tcPr>
            <w:tcW w:w="817" w:type="dxa"/>
          </w:tcPr>
          <w:p w:rsidR="00464E94" w:rsidRPr="00307665" w:rsidRDefault="00464E94" w:rsidP="0030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64E94" w:rsidRPr="00E849EB" w:rsidRDefault="00464E94" w:rsidP="00E849E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вневедомственной охраны</w:t>
            </w:r>
          </w:p>
        </w:tc>
        <w:tc>
          <w:tcPr>
            <w:tcW w:w="3191" w:type="dxa"/>
          </w:tcPr>
          <w:p w:rsidR="00464E94" w:rsidRPr="000D106E" w:rsidRDefault="00464E94" w:rsidP="00B918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307665" w:rsidP="0030766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63" w:type="dxa"/>
          </w:tcPr>
          <w:p w:rsidR="00B91855" w:rsidRPr="00B91855" w:rsidRDefault="00E849EB" w:rsidP="000D1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внебюджетных средств в 201</w:t>
            </w:r>
            <w:r w:rsidR="000D10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году, из них:</w:t>
            </w:r>
          </w:p>
        </w:tc>
        <w:tc>
          <w:tcPr>
            <w:tcW w:w="3191" w:type="dxa"/>
          </w:tcPr>
          <w:p w:rsidR="00B91855" w:rsidRPr="000D106E" w:rsidRDefault="00B91855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заработная плата с начислениями</w:t>
            </w:r>
          </w:p>
        </w:tc>
        <w:tc>
          <w:tcPr>
            <w:tcW w:w="3191" w:type="dxa"/>
          </w:tcPr>
          <w:p w:rsidR="00B91855" w:rsidRPr="000D106E" w:rsidRDefault="000D106E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  <w:r w:rsidR="00464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671,99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307665" w:rsidRDefault="00B91855" w:rsidP="00307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услуги вневедомственной охраны</w:t>
            </w:r>
          </w:p>
        </w:tc>
        <w:tc>
          <w:tcPr>
            <w:tcW w:w="3191" w:type="dxa"/>
          </w:tcPr>
          <w:p w:rsidR="00B91855" w:rsidRPr="000D106E" w:rsidRDefault="000D106E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  <w:r w:rsidR="00464E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06E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464E94" w:rsidRDefault="00E849EB" w:rsidP="00464E94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имущества </w:t>
            </w:r>
          </w:p>
          <w:p w:rsidR="00B91855" w:rsidRPr="00E849EB" w:rsidRDefault="00E849EB" w:rsidP="00464E9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64E9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услуги)</w:t>
            </w:r>
          </w:p>
        </w:tc>
        <w:tc>
          <w:tcPr>
            <w:tcW w:w="3191" w:type="dxa"/>
          </w:tcPr>
          <w:p w:rsidR="00B91855" w:rsidRPr="000D106E" w:rsidRDefault="00464E94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4E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4E94">
              <w:rPr>
                <w:rFonts w:ascii="Times New Roman" w:hAnsi="Times New Roman" w:cs="Times New Roman"/>
                <w:sz w:val="28"/>
                <w:szCs w:val="28"/>
              </w:rPr>
              <w:t>619,00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64E94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интерактивного </w:t>
            </w: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оборудования (основные средства)</w:t>
            </w:r>
          </w:p>
        </w:tc>
        <w:tc>
          <w:tcPr>
            <w:tcW w:w="3191" w:type="dxa"/>
          </w:tcPr>
          <w:p w:rsidR="00B91855" w:rsidRPr="000D106E" w:rsidRDefault="00464E94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4E94">
              <w:rPr>
                <w:rFonts w:ascii="Times New Roman" w:hAnsi="Times New Roman" w:cs="Times New Roman"/>
                <w:sz w:val="28"/>
                <w:szCs w:val="28"/>
              </w:rPr>
              <w:t>200 000,00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464E94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ремонт</w:t>
            </w:r>
          </w:p>
        </w:tc>
        <w:tc>
          <w:tcPr>
            <w:tcW w:w="3191" w:type="dxa"/>
          </w:tcPr>
          <w:p w:rsidR="00B91855" w:rsidRPr="000D106E" w:rsidRDefault="00464E94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4E94">
              <w:rPr>
                <w:rFonts w:ascii="Times New Roman" w:hAnsi="Times New Roman" w:cs="Times New Roman"/>
                <w:sz w:val="28"/>
                <w:szCs w:val="28"/>
              </w:rPr>
              <w:t>73 000,00</w:t>
            </w:r>
          </w:p>
        </w:tc>
      </w:tr>
      <w:tr w:rsidR="00B91855" w:rsidRPr="00B91855" w:rsidTr="00E849EB">
        <w:tc>
          <w:tcPr>
            <w:tcW w:w="817" w:type="dxa"/>
          </w:tcPr>
          <w:p w:rsidR="00B91855" w:rsidRPr="00E849EB" w:rsidRDefault="00B91855" w:rsidP="003076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B91855" w:rsidRPr="00E849EB" w:rsidRDefault="00E849EB" w:rsidP="00E849EB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 xml:space="preserve">прочие расходы (приобретение </w:t>
            </w:r>
            <w:proofErr w:type="spellStart"/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хозтоваров</w:t>
            </w:r>
            <w:proofErr w:type="spellEnd"/>
            <w:r w:rsidR="00464E94">
              <w:rPr>
                <w:rFonts w:ascii="Times New Roman" w:hAnsi="Times New Roman" w:cs="Times New Roman"/>
                <w:sz w:val="28"/>
                <w:szCs w:val="28"/>
              </w:rPr>
              <w:t>, канцтоваров</w:t>
            </w:r>
            <w:r w:rsidRPr="00E849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B91855" w:rsidRPr="000D106E" w:rsidRDefault="00464E94" w:rsidP="00B9185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4E94">
              <w:rPr>
                <w:rFonts w:ascii="Times New Roman" w:hAnsi="Times New Roman" w:cs="Times New Roman"/>
                <w:sz w:val="28"/>
                <w:szCs w:val="28"/>
              </w:rPr>
              <w:t>94 485,00</w:t>
            </w:r>
          </w:p>
        </w:tc>
      </w:tr>
    </w:tbl>
    <w:p w:rsidR="00B91855" w:rsidRDefault="00B91855" w:rsidP="00B91855">
      <w:pPr>
        <w:jc w:val="center"/>
      </w:pPr>
    </w:p>
    <w:sectPr w:rsidR="00B91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6DC6"/>
    <w:multiLevelType w:val="hybridMultilevel"/>
    <w:tmpl w:val="C74C6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5760"/>
    <w:multiLevelType w:val="hybridMultilevel"/>
    <w:tmpl w:val="2B5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42420"/>
    <w:multiLevelType w:val="hybridMultilevel"/>
    <w:tmpl w:val="06A07510"/>
    <w:lvl w:ilvl="0" w:tplc="C15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61238"/>
    <w:multiLevelType w:val="hybridMultilevel"/>
    <w:tmpl w:val="457ABD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3C4856"/>
    <w:multiLevelType w:val="hybridMultilevel"/>
    <w:tmpl w:val="D6DC6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7748C"/>
    <w:multiLevelType w:val="hybridMultilevel"/>
    <w:tmpl w:val="1ADA743E"/>
    <w:lvl w:ilvl="0" w:tplc="C15C9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A3C84"/>
    <w:multiLevelType w:val="multilevel"/>
    <w:tmpl w:val="8B56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55"/>
    <w:rsid w:val="000D106E"/>
    <w:rsid w:val="000E46E8"/>
    <w:rsid w:val="00307665"/>
    <w:rsid w:val="00464E94"/>
    <w:rsid w:val="00592E15"/>
    <w:rsid w:val="005F09A4"/>
    <w:rsid w:val="00626802"/>
    <w:rsid w:val="008454AE"/>
    <w:rsid w:val="009A6CCF"/>
    <w:rsid w:val="00B91855"/>
    <w:rsid w:val="00BD1812"/>
    <w:rsid w:val="00E849EB"/>
    <w:rsid w:val="00EB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55"/>
    <w:pPr>
      <w:ind w:left="720"/>
      <w:contextualSpacing/>
    </w:pPr>
  </w:style>
  <w:style w:type="table" w:styleId="a4">
    <w:name w:val="Table Grid"/>
    <w:basedOn w:val="a1"/>
    <w:uiPriority w:val="59"/>
    <w:rsid w:val="00B9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855"/>
    <w:pPr>
      <w:ind w:left="720"/>
      <w:contextualSpacing/>
    </w:pPr>
  </w:style>
  <w:style w:type="table" w:styleId="a4">
    <w:name w:val="Table Grid"/>
    <w:basedOn w:val="a1"/>
    <w:uiPriority w:val="59"/>
    <w:rsid w:val="00B918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7</cp:revision>
  <cp:lastPrinted>2013-05-31T10:31:00Z</cp:lastPrinted>
  <dcterms:created xsi:type="dcterms:W3CDTF">2015-09-29T06:10:00Z</dcterms:created>
  <dcterms:modified xsi:type="dcterms:W3CDTF">2015-11-12T11:22:00Z</dcterms:modified>
</cp:coreProperties>
</file>